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9032" w14:textId="77777777" w:rsidR="00DB082D" w:rsidRDefault="00DB082D" w:rsidP="00233800"/>
    <w:p w14:paraId="1091C202" w14:textId="77777777" w:rsidR="0033102B" w:rsidRDefault="0033102B" w:rsidP="0033102B">
      <w:pPr>
        <w:ind w:left="851"/>
        <w:jc w:val="center"/>
        <w:rPr>
          <w:sz w:val="28"/>
        </w:rPr>
      </w:pPr>
      <w:r>
        <w:rPr>
          <w:sz w:val="28"/>
        </w:rPr>
        <w:t xml:space="preserve">          </w:t>
      </w:r>
    </w:p>
    <w:p w14:paraId="42CC734F" w14:textId="77777777" w:rsidR="0033102B" w:rsidRPr="00095168" w:rsidRDefault="0033102B" w:rsidP="0033102B">
      <w:pPr>
        <w:ind w:left="851"/>
        <w:jc w:val="center"/>
        <w:rPr>
          <w:b/>
        </w:rPr>
      </w:pPr>
      <w:r>
        <w:rPr>
          <w:sz w:val="28"/>
        </w:rPr>
        <w:t xml:space="preserve">          </w:t>
      </w:r>
      <w:r w:rsidRPr="00095168">
        <w:rPr>
          <w:b/>
        </w:rPr>
        <w:t>Муниципальное образование «Кижингинский район»</w:t>
      </w:r>
    </w:p>
    <w:p w14:paraId="38707A76" w14:textId="77777777" w:rsidR="0033102B" w:rsidRPr="00095168" w:rsidRDefault="0033102B" w:rsidP="0033102B">
      <w:pPr>
        <w:pStyle w:val="4"/>
        <w:spacing w:before="0" w:after="0"/>
        <w:ind w:left="851" w:right="-143"/>
        <w:jc w:val="center"/>
        <w:rPr>
          <w:rFonts w:ascii="Times New Roman" w:hAnsi="Times New Roman"/>
          <w:bCs w:val="0"/>
          <w:sz w:val="22"/>
        </w:rPr>
      </w:pPr>
      <w:r w:rsidRPr="00095168">
        <w:rPr>
          <w:rStyle w:val="a7"/>
          <w:rFonts w:ascii="Times New Roman" w:hAnsi="Times New Roman"/>
          <w:sz w:val="22"/>
        </w:rPr>
        <w:t xml:space="preserve">Муниципальное автономное  учреждение дополнительного образования </w:t>
      </w:r>
    </w:p>
    <w:p w14:paraId="4E16D5C3" w14:textId="77777777" w:rsidR="0033102B" w:rsidRPr="00C747BA" w:rsidRDefault="0033102B" w:rsidP="0033102B">
      <w:pPr>
        <w:ind w:left="851"/>
        <w:rPr>
          <w:b/>
          <w:sz w:val="18"/>
          <w:szCs w:val="1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C11078" wp14:editId="45A1AC07">
            <wp:simplePos x="0" y="0"/>
            <wp:positionH relativeFrom="column">
              <wp:posOffset>1200150</wp:posOffset>
            </wp:positionH>
            <wp:positionV relativeFrom="paragraph">
              <wp:posOffset>59055</wp:posOffset>
            </wp:positionV>
            <wp:extent cx="171894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05" y="21316"/>
                <wp:lineTo x="21305" y="0"/>
                <wp:lineTo x="0" y="0"/>
              </wp:wrapPolygon>
            </wp:wrapTight>
            <wp:docPr id="1" name="Рисунок 1" descr="D:\Documents and Settings\Admin\Local Settings\Temporary Internet Files\Content.Word\СЮТур_ТИПА_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Documents and Settings\Admin\Local Settings\Temporary Internet Files\Content.Word\СЮТур_ТИПА_ЛОГО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65159B0" wp14:editId="59EAAA46">
                <wp:simplePos x="0" y="0"/>
                <wp:positionH relativeFrom="column">
                  <wp:posOffset>948690</wp:posOffset>
                </wp:positionH>
                <wp:positionV relativeFrom="paragraph">
                  <wp:posOffset>8889</wp:posOffset>
                </wp:positionV>
                <wp:extent cx="5829300" cy="0"/>
                <wp:effectExtent l="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73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4.7pt;margin-top:.7pt;width:45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" strokecolor="#4f81bd" strokeweight="2.25pt">
                <v:shadow color="#243f60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32A81" wp14:editId="1AD25FFF">
                <wp:simplePos x="0" y="0"/>
                <wp:positionH relativeFrom="column">
                  <wp:posOffset>3013075</wp:posOffset>
                </wp:positionH>
                <wp:positionV relativeFrom="paragraph">
                  <wp:posOffset>38100</wp:posOffset>
                </wp:positionV>
                <wp:extent cx="3543300" cy="873125"/>
                <wp:effectExtent l="0" t="0" r="0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C78B4" w14:textId="77777777" w:rsidR="0033102B" w:rsidRPr="00B83D26" w:rsidRDefault="0033102B" w:rsidP="0033102B">
                            <w:pPr>
                              <w:spacing w:after="120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B83D26">
                              <w:rPr>
                                <w:b/>
                                <w:sz w:val="18"/>
                                <w:szCs w:val="20"/>
                              </w:rPr>
                              <w:t xml:space="preserve">671454, Республика Бурятия, Кижингинский район, </w:t>
                            </w:r>
                            <w:proofErr w:type="spellStart"/>
                            <w:r w:rsidRPr="00B83D26">
                              <w:rPr>
                                <w:b/>
                                <w:sz w:val="18"/>
                                <w:szCs w:val="20"/>
                              </w:rPr>
                              <w:t>Новокижингинск</w:t>
                            </w:r>
                            <w:proofErr w:type="spellEnd"/>
                            <w:r w:rsidRPr="00B83D26">
                              <w:rPr>
                                <w:b/>
                                <w:sz w:val="18"/>
                                <w:szCs w:val="20"/>
                              </w:rPr>
                              <w:t xml:space="preserve">; тел. 89148314424; факс (830141) 32-3-79;          </w:t>
                            </w:r>
                          </w:p>
                          <w:p w14:paraId="149F525B" w14:textId="77777777" w:rsidR="0033102B" w:rsidRPr="00B83D26" w:rsidRDefault="0033102B" w:rsidP="0033102B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B83D26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B83D26"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B83D26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suturk</w:t>
                            </w:r>
                            <w:r w:rsidRPr="00B83D2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@mail.ru,</w:t>
                            </w:r>
                            <w:r w:rsidRPr="00B83D26">
                              <w:rPr>
                                <w:b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http://www. s</w:t>
                            </w:r>
                            <w:r w:rsidRPr="00B83D26"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utur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k.buryatschool.ru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37.25pt;margin-top:3pt;width:279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" stroked="f">
                <v:textbox>
                  <w:txbxContent>
                    <w:p w:rsidR="0033102B" w:rsidRPr="00B83D26" w:rsidRDefault="0033102B" w:rsidP="0033102B">
                      <w:pPr>
                        <w:spacing w:after="120"/>
                        <w:rPr>
                          <w:b/>
                          <w:sz w:val="18"/>
                          <w:szCs w:val="20"/>
                        </w:rPr>
                      </w:pPr>
                      <w:r w:rsidRPr="00B83D26">
                        <w:rPr>
                          <w:b/>
                          <w:sz w:val="18"/>
                          <w:szCs w:val="20"/>
                        </w:rPr>
                        <w:t xml:space="preserve">671454, Республика Бурятия, Кижингинский район, Новокижингинск; тел. 89148314424; факс (830141) 32-3-79;          </w:t>
                      </w:r>
                    </w:p>
                    <w:p w:rsidR="0033102B" w:rsidRPr="00B83D26" w:rsidRDefault="0033102B" w:rsidP="0033102B">
                      <w:pPr>
                        <w:spacing w:after="120"/>
                        <w:rPr>
                          <w:lang w:val="en-US"/>
                        </w:rPr>
                      </w:pPr>
                      <w:r w:rsidRPr="00B83D26">
                        <w:rPr>
                          <w:b/>
                          <w:sz w:val="18"/>
                          <w:szCs w:val="20"/>
                          <w:lang w:val="en-US"/>
                        </w:rPr>
                        <w:t>e-mail</w:t>
                      </w:r>
                      <w:r w:rsidRPr="00B83D26">
                        <w:rPr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: </w:t>
                      </w:r>
                      <w:r w:rsidRPr="00B83D26">
                        <w:rPr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suturk</w:t>
                      </w:r>
                      <w:r w:rsidRPr="00B83D26">
                        <w:rPr>
                          <w:b/>
                          <w:sz w:val="18"/>
                          <w:szCs w:val="18"/>
                          <w:lang w:val="en-US"/>
                        </w:rPr>
                        <w:t>@mail.ru,</w:t>
                      </w:r>
                      <w:r w:rsidRPr="00B83D26">
                        <w:rPr>
                          <w:b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http://www. s</w:t>
                      </w:r>
                      <w:r w:rsidRPr="00B83D26">
                        <w:rPr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utur</w:t>
                      </w:r>
                      <w:r>
                        <w:rPr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k.buryatschool.ru</w:t>
                      </w:r>
                    </w:p>
                  </w:txbxContent>
                </v:textbox>
              </v:shape>
            </w:pict>
          </mc:Fallback>
        </mc:AlternateContent>
      </w:r>
    </w:p>
    <w:p w14:paraId="5D136BF6" w14:textId="77777777" w:rsidR="0033102B" w:rsidRPr="00CD6FF8" w:rsidRDefault="0033102B" w:rsidP="0033102B">
      <w:pPr>
        <w:ind w:left="851"/>
        <w:rPr>
          <w:b/>
          <w:sz w:val="20"/>
          <w:szCs w:val="17"/>
        </w:rPr>
      </w:pPr>
      <w:r w:rsidRPr="00C747BA">
        <w:rPr>
          <w:b/>
          <w:sz w:val="20"/>
          <w:szCs w:val="17"/>
        </w:rPr>
        <w:t xml:space="preserve">  </w:t>
      </w:r>
    </w:p>
    <w:p w14:paraId="4D219934" w14:textId="77777777" w:rsidR="0033102B" w:rsidRDefault="0033102B" w:rsidP="0033102B">
      <w:pPr>
        <w:ind w:left="851"/>
        <w:rPr>
          <w:sz w:val="20"/>
          <w:szCs w:val="20"/>
        </w:rPr>
      </w:pPr>
    </w:p>
    <w:p w14:paraId="1CFF3BC1" w14:textId="77777777" w:rsidR="0033102B" w:rsidRDefault="0033102B" w:rsidP="00233800"/>
    <w:p w14:paraId="06A4291E" w14:textId="77777777" w:rsidR="0033102B" w:rsidRDefault="0033102B" w:rsidP="00233800"/>
    <w:p w14:paraId="62CA1ABF" w14:textId="77777777" w:rsidR="0033102B" w:rsidRDefault="0033102B" w:rsidP="00233800"/>
    <w:p w14:paraId="7E70E9B9" w14:textId="77777777" w:rsidR="0033102B" w:rsidRPr="00233800" w:rsidRDefault="0033102B" w:rsidP="00233800"/>
    <w:tbl>
      <w:tblPr>
        <w:tblW w:w="10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33102B" w:rsidRPr="005976BA" w14:paraId="22DADEFE" w14:textId="77777777" w:rsidTr="005B7863">
        <w:trPr>
          <w:trHeight w:val="1529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6454" w14:textId="77777777" w:rsidR="0033102B" w:rsidRPr="005976BA" w:rsidRDefault="0033102B" w:rsidP="005B7863">
            <w:pPr>
              <w:ind w:left="34" w:hanging="34"/>
            </w:pPr>
            <w:r w:rsidRPr="00095168">
              <w:rPr>
                <w:sz w:val="20"/>
              </w:rPr>
              <w:tab/>
            </w:r>
            <w:r w:rsidRPr="005976BA">
              <w:t xml:space="preserve">Согласовано: Заместитель председателя                                                </w:t>
            </w:r>
          </w:p>
          <w:p w14:paraId="7EECC9BF" w14:textId="77777777" w:rsidR="0033102B" w:rsidRPr="005976BA" w:rsidRDefault="0033102B" w:rsidP="005B7863">
            <w:pPr>
              <w:ind w:left="1134" w:hanging="1100"/>
            </w:pPr>
            <w:r w:rsidRPr="005976BA">
              <w:t xml:space="preserve">комитета по социальной политике                                                                          </w:t>
            </w:r>
          </w:p>
          <w:p w14:paraId="5D049F6B" w14:textId="77777777" w:rsidR="0033102B" w:rsidRPr="005976BA" w:rsidRDefault="0033102B" w:rsidP="005B7863">
            <w:pPr>
              <w:ind w:left="1134" w:hanging="1100"/>
            </w:pPr>
            <w:r w:rsidRPr="005976BA">
              <w:t xml:space="preserve">АМО «Кижингинский район» - начальник                                                            </w:t>
            </w:r>
          </w:p>
          <w:p w14:paraId="1564AF9B" w14:textId="77777777" w:rsidR="0033102B" w:rsidRPr="005976BA" w:rsidRDefault="0033102B" w:rsidP="005B7863">
            <w:pPr>
              <w:ind w:hanging="141"/>
            </w:pPr>
            <w:r w:rsidRPr="005976BA">
              <w:t xml:space="preserve">   районного отдела образования                                                                                  </w:t>
            </w:r>
          </w:p>
          <w:p w14:paraId="52B177B8" w14:textId="77777777" w:rsidR="0033102B" w:rsidRPr="005976BA" w:rsidRDefault="0033102B" w:rsidP="005B7863">
            <w:pPr>
              <w:ind w:hanging="141"/>
              <w:rPr>
                <w:sz w:val="20"/>
              </w:rPr>
            </w:pPr>
            <w:r w:rsidRPr="005976BA">
              <w:t xml:space="preserve">   _________________С. Н. </w:t>
            </w:r>
            <w:proofErr w:type="spellStart"/>
            <w:r w:rsidRPr="005976BA">
              <w:t>Башенхаева</w:t>
            </w:r>
            <w:proofErr w:type="spellEnd"/>
            <w:r w:rsidRPr="005976BA">
              <w:t xml:space="preserve">  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BC3A" w14:textId="77777777" w:rsidR="00512755" w:rsidRDefault="0033102B" w:rsidP="005B7863">
            <w:pPr>
              <w:tabs>
                <w:tab w:val="left" w:pos="2820"/>
              </w:tabs>
              <w:jc w:val="right"/>
            </w:pPr>
            <w:r>
              <w:t xml:space="preserve"> </w:t>
            </w:r>
            <w:r w:rsidRPr="005976BA">
              <w:t xml:space="preserve">Утверждаю: Директор </w:t>
            </w:r>
          </w:p>
          <w:p w14:paraId="7D4AA056" w14:textId="2C38D63D" w:rsidR="0033102B" w:rsidRDefault="0033102B" w:rsidP="005B7863">
            <w:pPr>
              <w:tabs>
                <w:tab w:val="left" w:pos="2820"/>
              </w:tabs>
              <w:jc w:val="right"/>
            </w:pPr>
            <w:r w:rsidRPr="005976BA">
              <w:t xml:space="preserve">МАУ  ДО </w:t>
            </w:r>
            <w:r>
              <w:t>К</w:t>
            </w:r>
            <w:r w:rsidRPr="005976BA">
              <w:t xml:space="preserve">ижингинская </w:t>
            </w:r>
            <w:r w:rsidRPr="00095168">
              <w:t xml:space="preserve"> </w:t>
            </w:r>
            <w:proofErr w:type="spellStart"/>
            <w:r w:rsidRPr="005976BA">
              <w:t>СЮТур</w:t>
            </w:r>
            <w:proofErr w:type="spellEnd"/>
            <w:r w:rsidRPr="005976BA">
              <w:t xml:space="preserve">    </w:t>
            </w:r>
          </w:p>
          <w:p w14:paraId="32F602EC" w14:textId="77777777" w:rsidR="0033102B" w:rsidRPr="005976BA" w:rsidRDefault="0033102B" w:rsidP="005B7863">
            <w:pPr>
              <w:tabs>
                <w:tab w:val="left" w:pos="2820"/>
              </w:tabs>
              <w:jc w:val="right"/>
              <w:rPr>
                <w:sz w:val="20"/>
              </w:rPr>
            </w:pPr>
            <w:r w:rsidRPr="005976BA">
              <w:t xml:space="preserve">_______________Б. К. </w:t>
            </w:r>
            <w:proofErr w:type="spellStart"/>
            <w:r w:rsidRPr="005976BA">
              <w:t>Тарнуев</w:t>
            </w:r>
            <w:proofErr w:type="spellEnd"/>
            <w:r w:rsidRPr="005976BA">
              <w:t xml:space="preserve">                                                                                     </w:t>
            </w:r>
          </w:p>
        </w:tc>
      </w:tr>
    </w:tbl>
    <w:p w14:paraId="41A98626" w14:textId="77777777" w:rsidR="00DB082D" w:rsidRDefault="00DB082D" w:rsidP="00233800"/>
    <w:p w14:paraId="1F8C2B69" w14:textId="77777777" w:rsidR="00DB082D" w:rsidRPr="00233800" w:rsidRDefault="00DB082D" w:rsidP="00233800"/>
    <w:p w14:paraId="5F6A192F" w14:textId="77777777" w:rsidR="00233800" w:rsidRPr="00233800" w:rsidRDefault="00F63918" w:rsidP="00233800">
      <w:pPr>
        <w:jc w:val="center"/>
        <w:rPr>
          <w:b/>
        </w:rPr>
      </w:pPr>
      <w:r w:rsidRPr="00233800">
        <w:rPr>
          <w:b/>
        </w:rPr>
        <w:t>ПОЛОЖЕНИЕ</w:t>
      </w:r>
    </w:p>
    <w:p w14:paraId="04550934" w14:textId="1CFEC491" w:rsidR="00DB082D" w:rsidRDefault="00F63918" w:rsidP="00233800">
      <w:pPr>
        <w:jc w:val="center"/>
        <w:rPr>
          <w:b/>
        </w:rPr>
      </w:pPr>
      <w:r w:rsidRPr="00233800">
        <w:rPr>
          <w:b/>
        </w:rPr>
        <w:t xml:space="preserve"> о проведении </w:t>
      </w:r>
      <w:r w:rsidR="00233800" w:rsidRPr="00233800">
        <w:rPr>
          <w:b/>
        </w:rPr>
        <w:t>муниципального</w:t>
      </w:r>
      <w:r w:rsidR="00F110CC">
        <w:rPr>
          <w:b/>
        </w:rPr>
        <w:t xml:space="preserve"> этап</w:t>
      </w:r>
      <w:r w:rsidRPr="00233800">
        <w:rPr>
          <w:b/>
        </w:rPr>
        <w:t>а Всероссийской олимпиады по школьному краеведению-202</w:t>
      </w:r>
      <w:r w:rsidR="00512755">
        <w:rPr>
          <w:b/>
        </w:rPr>
        <w:t>3,</w:t>
      </w:r>
    </w:p>
    <w:p w14:paraId="74C79E95" w14:textId="1386809B" w:rsidR="00512755" w:rsidRPr="00233800" w:rsidRDefault="00512755" w:rsidP="00233800">
      <w:pPr>
        <w:jc w:val="center"/>
        <w:rPr>
          <w:b/>
        </w:rPr>
      </w:pPr>
      <w:r>
        <w:rPr>
          <w:b/>
        </w:rPr>
        <w:t>посвященной 100-летию образования Республики Бурятия</w:t>
      </w:r>
    </w:p>
    <w:p w14:paraId="4D4EBD4C" w14:textId="77777777" w:rsidR="00DB082D" w:rsidRPr="00233800" w:rsidRDefault="00DB082D" w:rsidP="00233800"/>
    <w:p w14:paraId="60C0E94B" w14:textId="77777777" w:rsidR="00DB082D" w:rsidRPr="00233800" w:rsidRDefault="004D5FBC" w:rsidP="00233800">
      <w:pPr>
        <w:rPr>
          <w:b/>
        </w:rPr>
      </w:pPr>
      <w:r>
        <w:rPr>
          <w:b/>
        </w:rPr>
        <w:t>1. Общ</w:t>
      </w:r>
      <w:r w:rsidR="00F63918" w:rsidRPr="00233800">
        <w:rPr>
          <w:b/>
        </w:rPr>
        <w:t>ие положения</w:t>
      </w:r>
    </w:p>
    <w:p w14:paraId="63C2D688" w14:textId="77777777" w:rsidR="00DB082D" w:rsidRPr="00233800" w:rsidRDefault="00DB082D" w:rsidP="00233800"/>
    <w:p w14:paraId="44AD1C03" w14:textId="3099F58B" w:rsidR="00DB082D" w:rsidRPr="00233800" w:rsidRDefault="00233800" w:rsidP="00233800">
      <w:pPr>
        <w:ind w:firstLine="720"/>
        <w:jc w:val="both"/>
      </w:pPr>
      <w:r w:rsidRPr="00233800">
        <w:t>Муниципа</w:t>
      </w:r>
      <w:r w:rsidR="00F63918" w:rsidRPr="00233800">
        <w:t>льный этап Всероссийской Олимпиады по школьному краеведению -202</w:t>
      </w:r>
      <w:r w:rsidR="00512755">
        <w:t>3</w:t>
      </w:r>
      <w:r w:rsidR="00F63918" w:rsidRPr="00233800">
        <w:t xml:space="preserve"> (далее - Олимпиада) проводится с целью развития туристско-краеведческой и исследовательской работы обучающихся образовательных учреждений</w:t>
      </w:r>
      <w:r w:rsidR="00C00298">
        <w:t>.</w:t>
      </w:r>
      <w:r w:rsidR="00F63918" w:rsidRPr="00233800">
        <w:t xml:space="preserve"> </w:t>
      </w:r>
    </w:p>
    <w:p w14:paraId="40187B8D" w14:textId="77777777" w:rsidR="00DB082D" w:rsidRPr="00233800" w:rsidRDefault="00F63918" w:rsidP="00233800">
      <w:pPr>
        <w:ind w:firstLine="720"/>
        <w:jc w:val="both"/>
      </w:pPr>
      <w:r w:rsidRPr="00233800">
        <w:t>Олимпиада направлена на развитие творческих способностей обучающихся и ставит перед собой следующие задачи:</w:t>
      </w:r>
    </w:p>
    <w:p w14:paraId="0648AF9C" w14:textId="77777777" w:rsidR="00DB082D" w:rsidRPr="00233800" w:rsidRDefault="00F63918" w:rsidP="00233800">
      <w:pPr>
        <w:numPr>
          <w:ilvl w:val="0"/>
          <w:numId w:val="10"/>
        </w:numPr>
        <w:jc w:val="both"/>
      </w:pPr>
      <w:r w:rsidRPr="00233800">
        <w:t>привлечение учащихся к всестороннему изучению истории России, истории Бурятии, расширение кругозора о родном крае;</w:t>
      </w:r>
    </w:p>
    <w:p w14:paraId="2D85AFEA" w14:textId="77777777" w:rsidR="00DB082D" w:rsidRPr="00233800" w:rsidRDefault="00F63918" w:rsidP="00233800">
      <w:pPr>
        <w:numPr>
          <w:ilvl w:val="0"/>
          <w:numId w:val="10"/>
        </w:numPr>
        <w:jc w:val="both"/>
      </w:pPr>
      <w:r w:rsidRPr="00233800">
        <w:t>расширение и углубление знаний учащихся по топонимике, истории, географии, археологии, литературе, демографии, биологии, этнографии Бурятии;</w:t>
      </w:r>
    </w:p>
    <w:p w14:paraId="7CBA7F58" w14:textId="77777777" w:rsidR="00DB082D" w:rsidRPr="00233800" w:rsidRDefault="00F63918" w:rsidP="00233800">
      <w:pPr>
        <w:numPr>
          <w:ilvl w:val="0"/>
          <w:numId w:val="10"/>
        </w:numPr>
        <w:jc w:val="both"/>
      </w:pPr>
      <w:r w:rsidRPr="00233800">
        <w:t>выявление талантливой и одаренной молодежи, лучших краеведов среди обучающихся образовательных учреждений Республики Бурятия;</w:t>
      </w:r>
    </w:p>
    <w:p w14:paraId="19B43CEC" w14:textId="77777777" w:rsidR="00DB082D" w:rsidRPr="00233800" w:rsidRDefault="00F63918" w:rsidP="00233800">
      <w:pPr>
        <w:numPr>
          <w:ilvl w:val="0"/>
          <w:numId w:val="10"/>
        </w:numPr>
        <w:jc w:val="both"/>
      </w:pPr>
      <w:r w:rsidRPr="00233800">
        <w:t>повышение роли краеведения и туризма в духовно-нравствен ном воспитании обучающихся, их успешной социализации, воспитании у них чувства патриотизма и гражданской ответственности;</w:t>
      </w:r>
    </w:p>
    <w:p w14:paraId="3291D738" w14:textId="77777777" w:rsidR="00DB082D" w:rsidRPr="00233800" w:rsidRDefault="00F63918" w:rsidP="00233800">
      <w:pPr>
        <w:numPr>
          <w:ilvl w:val="0"/>
          <w:numId w:val="10"/>
        </w:numPr>
        <w:jc w:val="both"/>
      </w:pPr>
      <w:r w:rsidRPr="00233800">
        <w:t>дальнейшее развитие связей науки и практики, музейной педагогики, внедрение современных научных достижений в практику краеведческой работы в образовательных учреждениях.</w:t>
      </w:r>
    </w:p>
    <w:p w14:paraId="1FFA3CA3" w14:textId="77777777" w:rsidR="00DB082D" w:rsidRPr="00233800" w:rsidRDefault="00DB082D" w:rsidP="00233800"/>
    <w:p w14:paraId="5DF50305" w14:textId="77777777" w:rsidR="00DB082D" w:rsidRPr="00233800" w:rsidRDefault="00F63918" w:rsidP="00233800">
      <w:pPr>
        <w:rPr>
          <w:b/>
        </w:rPr>
      </w:pPr>
      <w:r w:rsidRPr="00233800">
        <w:rPr>
          <w:b/>
        </w:rPr>
        <w:t>2.</w:t>
      </w:r>
      <w:r w:rsidRPr="00233800">
        <w:rPr>
          <w:b/>
        </w:rPr>
        <w:tab/>
        <w:t>Организация и руководство</w:t>
      </w:r>
    </w:p>
    <w:p w14:paraId="1B81AD70" w14:textId="77777777" w:rsidR="00DB082D" w:rsidRPr="00233800" w:rsidRDefault="00DB082D" w:rsidP="00233800"/>
    <w:p w14:paraId="58E75443" w14:textId="77777777" w:rsidR="00DB082D" w:rsidRPr="00233800" w:rsidRDefault="00F63918" w:rsidP="00233800">
      <w:pPr>
        <w:jc w:val="both"/>
      </w:pPr>
      <w:r w:rsidRPr="00233800">
        <w:t xml:space="preserve">Общее руководство Олимпиады осуществляет </w:t>
      </w:r>
      <w:r w:rsidR="00233800" w:rsidRPr="00233800">
        <w:t>Кижингинский отдел образования КСП АМО «Кижингинский район</w:t>
      </w:r>
      <w:r w:rsidRPr="00233800">
        <w:t xml:space="preserve"> совместно </w:t>
      </w:r>
      <w:r w:rsidR="00405D74">
        <w:t>с МАУ ДО Кижингинская СЮТУР</w:t>
      </w:r>
      <w:r w:rsidR="00233800" w:rsidRPr="00233800">
        <w:t>.</w:t>
      </w:r>
    </w:p>
    <w:p w14:paraId="3D987F7B" w14:textId="77777777" w:rsidR="00DB082D" w:rsidRPr="00233800" w:rsidRDefault="00DB082D" w:rsidP="00233800"/>
    <w:p w14:paraId="1E5F762A" w14:textId="77777777" w:rsidR="00DB082D" w:rsidRPr="00233800" w:rsidRDefault="00F110CC" w:rsidP="00233800">
      <w:pPr>
        <w:rPr>
          <w:b/>
        </w:rPr>
      </w:pPr>
      <w:r>
        <w:rPr>
          <w:b/>
        </w:rPr>
        <w:t>3</w:t>
      </w:r>
      <w:r w:rsidR="00F63918" w:rsidRPr="00233800">
        <w:rPr>
          <w:b/>
        </w:rPr>
        <w:t>. Участники</w:t>
      </w:r>
    </w:p>
    <w:p w14:paraId="4F44F2FD" w14:textId="77777777" w:rsidR="00DB082D" w:rsidRPr="00233800" w:rsidRDefault="00DB082D" w:rsidP="00233800"/>
    <w:p w14:paraId="232AA390" w14:textId="7D85DEB1" w:rsidR="00DB082D" w:rsidRPr="00233800" w:rsidRDefault="00233800" w:rsidP="00F110CC">
      <w:pPr>
        <w:ind w:firstLine="720"/>
        <w:jc w:val="both"/>
      </w:pPr>
      <w:r w:rsidRPr="00233800">
        <w:t xml:space="preserve">В Олимпиаде принимают участие обучающиеся 8-10 </w:t>
      </w:r>
      <w:r w:rsidR="00F63918" w:rsidRPr="00233800">
        <w:t>классов</w:t>
      </w:r>
      <w:r w:rsidR="00F110CC">
        <w:t xml:space="preserve"> </w:t>
      </w:r>
      <w:r w:rsidR="00F63918" w:rsidRPr="00233800">
        <w:t xml:space="preserve">образовательных </w:t>
      </w:r>
      <w:r w:rsidR="00F110CC">
        <w:t>организаций</w:t>
      </w:r>
      <w:r w:rsidR="00F63918" w:rsidRPr="00233800">
        <w:t xml:space="preserve"> общего</w:t>
      </w:r>
      <w:r w:rsidRPr="00233800">
        <w:t xml:space="preserve"> и дополнительного образования </w:t>
      </w:r>
      <w:r w:rsidR="00F63918" w:rsidRPr="00233800">
        <w:t xml:space="preserve">не </w:t>
      </w:r>
      <w:r w:rsidR="00512755">
        <w:t>мен</w:t>
      </w:r>
      <w:r w:rsidR="00F63918" w:rsidRPr="00233800">
        <w:t>ее одного участника в каждой возрастной категории.</w:t>
      </w:r>
    </w:p>
    <w:p w14:paraId="35D18203" w14:textId="77777777" w:rsidR="00DB082D" w:rsidRPr="00233800" w:rsidRDefault="00DB082D" w:rsidP="00405D74">
      <w:pPr>
        <w:jc w:val="both"/>
      </w:pPr>
    </w:p>
    <w:p w14:paraId="4175777E" w14:textId="77777777" w:rsidR="00DB082D" w:rsidRPr="00233800" w:rsidRDefault="00F110CC" w:rsidP="00233800">
      <w:pPr>
        <w:rPr>
          <w:b/>
        </w:rPr>
      </w:pPr>
      <w:r>
        <w:rPr>
          <w:b/>
        </w:rPr>
        <w:t>4</w:t>
      </w:r>
      <w:r w:rsidR="00F63918" w:rsidRPr="00233800">
        <w:rPr>
          <w:b/>
        </w:rPr>
        <w:t>. Условия проведения и программа Олимпиады</w:t>
      </w:r>
    </w:p>
    <w:p w14:paraId="527604C6" w14:textId="77777777" w:rsidR="00DB082D" w:rsidRPr="00233800" w:rsidRDefault="00DB082D" w:rsidP="00233800"/>
    <w:p w14:paraId="14A1FE44" w14:textId="1AC40206" w:rsidR="00DB082D" w:rsidRPr="00233800" w:rsidRDefault="00233800" w:rsidP="00233800">
      <w:r w:rsidRPr="00233800">
        <w:t>М</w:t>
      </w:r>
      <w:r w:rsidR="00F63918" w:rsidRPr="00233800">
        <w:t>униципальный</w:t>
      </w:r>
      <w:r w:rsidRPr="00233800">
        <w:t xml:space="preserve"> этап олимпиады</w:t>
      </w:r>
      <w:r w:rsidR="00F63918" w:rsidRPr="00233800">
        <w:t xml:space="preserve"> - </w:t>
      </w:r>
      <w:r w:rsidR="00512755">
        <w:t>6</w:t>
      </w:r>
      <w:r w:rsidR="00F63918" w:rsidRPr="00233800">
        <w:t xml:space="preserve"> апреля 2022 года</w:t>
      </w:r>
      <w:r w:rsidRPr="00233800">
        <w:t xml:space="preserve"> в </w:t>
      </w:r>
      <w:r w:rsidR="008911E7">
        <w:t xml:space="preserve">МБОУ </w:t>
      </w:r>
      <w:r w:rsidR="00512755">
        <w:t>«</w:t>
      </w:r>
      <w:r w:rsidR="008911E7">
        <w:t>Новокижингинская</w:t>
      </w:r>
      <w:r w:rsidRPr="00233800">
        <w:t xml:space="preserve"> СОШ</w:t>
      </w:r>
      <w:r w:rsidR="00512755">
        <w:t>»</w:t>
      </w:r>
      <w:r w:rsidR="008911E7">
        <w:t>.</w:t>
      </w:r>
      <w:r w:rsidRPr="00233800">
        <w:t xml:space="preserve"> </w:t>
      </w:r>
    </w:p>
    <w:p w14:paraId="25A4447B" w14:textId="77777777" w:rsidR="00233800" w:rsidRPr="00233800" w:rsidRDefault="00233800" w:rsidP="00233800">
      <w:pPr>
        <w:ind w:firstLine="709"/>
        <w:jc w:val="both"/>
      </w:pPr>
      <w:r w:rsidRPr="00233800">
        <w:t>1</w:t>
      </w:r>
      <w:r w:rsidR="00C32480">
        <w:t>1</w:t>
      </w:r>
      <w:r w:rsidRPr="00233800">
        <w:t>.00-1</w:t>
      </w:r>
      <w:r w:rsidR="00C32480">
        <w:t>1</w:t>
      </w:r>
      <w:r w:rsidRPr="00233800">
        <w:t>.</w:t>
      </w:r>
      <w:r w:rsidR="00C32480">
        <w:t>3</w:t>
      </w:r>
      <w:r w:rsidRPr="00233800">
        <w:t xml:space="preserve">0 – </w:t>
      </w:r>
      <w:r w:rsidR="00B0311C">
        <w:t>р</w:t>
      </w:r>
      <w:r w:rsidR="00FB5F7E">
        <w:t>егистрация</w:t>
      </w:r>
      <w:r w:rsidRPr="00233800">
        <w:t xml:space="preserve"> </w:t>
      </w:r>
    </w:p>
    <w:p w14:paraId="29E3EAFE" w14:textId="77777777" w:rsidR="00233800" w:rsidRPr="00233800" w:rsidRDefault="00233800" w:rsidP="00233800">
      <w:pPr>
        <w:ind w:firstLine="709"/>
        <w:jc w:val="both"/>
      </w:pPr>
      <w:r w:rsidRPr="00233800">
        <w:t>1</w:t>
      </w:r>
      <w:r w:rsidR="00C32480">
        <w:t>1.3</w:t>
      </w:r>
      <w:r w:rsidRPr="00233800">
        <w:t>0- 1</w:t>
      </w:r>
      <w:r w:rsidR="00C32480">
        <w:t>2.1</w:t>
      </w:r>
      <w:r w:rsidRPr="00233800">
        <w:t xml:space="preserve">0 – </w:t>
      </w:r>
      <w:bookmarkStart w:id="0" w:name="_Hlk98159052"/>
      <w:r w:rsidRPr="00233800">
        <w:t xml:space="preserve">выполнение </w:t>
      </w:r>
      <w:bookmarkStart w:id="1" w:name="_Hlk98160035"/>
      <w:r w:rsidRPr="00233800">
        <w:t>Модуля А</w:t>
      </w:r>
      <w:bookmarkEnd w:id="0"/>
      <w:r w:rsidRPr="00233800">
        <w:t xml:space="preserve">. </w:t>
      </w:r>
    </w:p>
    <w:bookmarkEnd w:id="1"/>
    <w:p w14:paraId="27BAD09E" w14:textId="77777777" w:rsidR="00233800" w:rsidRPr="00233800" w:rsidRDefault="00233800" w:rsidP="00233800">
      <w:pPr>
        <w:ind w:firstLine="709"/>
        <w:jc w:val="both"/>
      </w:pPr>
      <w:r w:rsidRPr="00233800">
        <w:t>1</w:t>
      </w:r>
      <w:r w:rsidR="00C32480">
        <w:t>2.1</w:t>
      </w:r>
      <w:r w:rsidRPr="00233800">
        <w:t>0 -1</w:t>
      </w:r>
      <w:r w:rsidR="00C32480">
        <w:t>2.5</w:t>
      </w:r>
      <w:r w:rsidRPr="00233800">
        <w:t>0 – выполнение Модуля В.</w:t>
      </w:r>
    </w:p>
    <w:p w14:paraId="44E1F5AB" w14:textId="77777777" w:rsidR="00233800" w:rsidRPr="00233800" w:rsidRDefault="00C32480" w:rsidP="00233800">
      <w:pPr>
        <w:ind w:firstLine="709"/>
      </w:pPr>
      <w:r>
        <w:t>13.00</w:t>
      </w:r>
      <w:r w:rsidR="00233800" w:rsidRPr="00233800">
        <w:t xml:space="preserve"> -1</w:t>
      </w:r>
      <w:r>
        <w:t>4</w:t>
      </w:r>
      <w:r w:rsidR="00233800" w:rsidRPr="00233800">
        <w:t>.</w:t>
      </w:r>
      <w:r>
        <w:t>0</w:t>
      </w:r>
      <w:r w:rsidR="00233800" w:rsidRPr="00233800">
        <w:t xml:space="preserve">0 – </w:t>
      </w:r>
      <w:r w:rsidRPr="00233800">
        <w:t xml:space="preserve">обед, свободное время. Работа экспертной группы. </w:t>
      </w:r>
      <w:r w:rsidR="00233800" w:rsidRPr="00233800">
        <w:t xml:space="preserve">Подведение итогов. </w:t>
      </w:r>
    </w:p>
    <w:p w14:paraId="2B9A8AC6" w14:textId="77777777" w:rsidR="00233800" w:rsidRPr="00233800" w:rsidRDefault="00233800" w:rsidP="00233800">
      <w:pPr>
        <w:ind w:firstLine="709"/>
      </w:pPr>
      <w:r w:rsidRPr="00233800">
        <w:t>1</w:t>
      </w:r>
      <w:r w:rsidR="00C32480">
        <w:t>4</w:t>
      </w:r>
      <w:r w:rsidRPr="00233800">
        <w:t>.0</w:t>
      </w:r>
      <w:r w:rsidR="00C32480">
        <w:t>0</w:t>
      </w:r>
      <w:r w:rsidRPr="00233800">
        <w:t xml:space="preserve"> </w:t>
      </w:r>
      <w:r w:rsidR="00C32480">
        <w:t xml:space="preserve">-15.00 </w:t>
      </w:r>
      <w:r w:rsidRPr="00233800">
        <w:t xml:space="preserve">– </w:t>
      </w:r>
      <w:r w:rsidR="00C32480" w:rsidRPr="00233800">
        <w:t xml:space="preserve">Работа экспертной группы. Подведение итогов. </w:t>
      </w:r>
      <w:r w:rsidR="00C32480">
        <w:t>Н</w:t>
      </w:r>
      <w:r w:rsidRPr="00233800">
        <w:t>аграждение победителей и призеров.</w:t>
      </w:r>
    </w:p>
    <w:p w14:paraId="62CA85C0" w14:textId="77777777" w:rsidR="00DB082D" w:rsidRPr="00233800" w:rsidRDefault="00DB082D" w:rsidP="00233800"/>
    <w:p w14:paraId="0E79FCF5" w14:textId="77777777" w:rsidR="00DB082D" w:rsidRPr="00233800" w:rsidRDefault="00F63918" w:rsidP="00233800">
      <w:pPr>
        <w:jc w:val="both"/>
      </w:pPr>
      <w:r w:rsidRPr="00233800">
        <w:t xml:space="preserve">К </w:t>
      </w:r>
      <w:r w:rsidR="00233800" w:rsidRPr="00233800">
        <w:t>муниципа</w:t>
      </w:r>
      <w:r w:rsidRPr="00233800">
        <w:t>льному этапу Олимпиады допуска</w:t>
      </w:r>
      <w:r w:rsidR="00233800" w:rsidRPr="00233800">
        <w:t>ю</w:t>
      </w:r>
      <w:r w:rsidRPr="00233800">
        <w:t>тся по 3 обучающихся</w:t>
      </w:r>
      <w:r w:rsidR="00233800" w:rsidRPr="00233800">
        <w:t xml:space="preserve"> в каждой возрастной категории 8-10 </w:t>
      </w:r>
      <w:proofErr w:type="spellStart"/>
      <w:r w:rsidR="00233800" w:rsidRPr="00233800">
        <w:t>кл</w:t>
      </w:r>
      <w:proofErr w:type="spellEnd"/>
      <w:r w:rsidR="00233800" w:rsidRPr="00233800">
        <w:t>.</w:t>
      </w:r>
      <w:r w:rsidRPr="00233800">
        <w:t xml:space="preserve"> с каждого </w:t>
      </w:r>
      <w:r w:rsidR="00233800" w:rsidRPr="00233800">
        <w:t>образовательного учреждения.</w:t>
      </w:r>
    </w:p>
    <w:p w14:paraId="78E9ED2F" w14:textId="77777777" w:rsidR="00DB082D" w:rsidRPr="00233800" w:rsidRDefault="00F63918" w:rsidP="00233800">
      <w:pPr>
        <w:jc w:val="both"/>
      </w:pPr>
      <w:r w:rsidRPr="00233800">
        <w:t>Во время перерыва на обед и подведения итогов ответственность за детей возлагается на руководителей делегаций!</w:t>
      </w:r>
    </w:p>
    <w:p w14:paraId="413D2E64" w14:textId="77777777" w:rsidR="00DB082D" w:rsidRPr="00233800" w:rsidRDefault="00DB082D" w:rsidP="00233800"/>
    <w:p w14:paraId="63299827" w14:textId="77777777" w:rsidR="00233800" w:rsidRPr="00233800" w:rsidRDefault="00233800" w:rsidP="00233800">
      <w:pPr>
        <w:ind w:firstLine="709"/>
        <w:jc w:val="both"/>
        <w:rPr>
          <w:b/>
          <w:bCs/>
        </w:rPr>
      </w:pPr>
      <w:r w:rsidRPr="00233800">
        <w:rPr>
          <w:b/>
          <w:bCs/>
        </w:rPr>
        <w:t>Олимпиада состоит из трех модулей:</w:t>
      </w:r>
    </w:p>
    <w:p w14:paraId="4DBF0A9A" w14:textId="77777777" w:rsidR="00233800" w:rsidRPr="00233800" w:rsidRDefault="00233800" w:rsidP="00233800">
      <w:pPr>
        <w:ind w:firstLine="709"/>
        <w:jc w:val="both"/>
      </w:pPr>
      <w:r w:rsidRPr="00233800">
        <w:rPr>
          <w:b/>
          <w:bCs/>
        </w:rPr>
        <w:t>Модуль А</w:t>
      </w:r>
      <w:r w:rsidRPr="00233800">
        <w:t xml:space="preserve">: </w:t>
      </w:r>
      <w:r w:rsidRPr="00233800">
        <w:rPr>
          <w:b/>
        </w:rPr>
        <w:t>К</w:t>
      </w:r>
      <w:r w:rsidRPr="00233800">
        <w:rPr>
          <w:b/>
          <w:bCs/>
        </w:rPr>
        <w:t xml:space="preserve">онкурс эрудитов </w:t>
      </w:r>
      <w:r w:rsidRPr="00233800">
        <w:t xml:space="preserve">(тесты, ситуационные задачи по истории, краеведению, археологии, географии, биологии, топонимике, этнографии Бурятии. Олимпиадное задание состоит из 22 вопросов в форме теста и 3-х вопросов, требующих ответа в развернутом виде. Каждый правильный ответ из 22 вопросов оценивается в 1 балл, развернутый ответ – до 5 баллов. </w:t>
      </w:r>
    </w:p>
    <w:p w14:paraId="35068825" w14:textId="77777777" w:rsidR="00233800" w:rsidRPr="00233800" w:rsidRDefault="00233800" w:rsidP="00233800">
      <w:pPr>
        <w:jc w:val="both"/>
        <w:rPr>
          <w:i/>
          <w:iCs/>
        </w:rPr>
      </w:pPr>
      <w:r w:rsidRPr="00233800">
        <w:rPr>
          <w:i/>
          <w:iCs/>
        </w:rPr>
        <w:t xml:space="preserve">      Максимальное количество баллов Модуля А </w:t>
      </w:r>
      <w:r w:rsidRPr="00233800">
        <w:t>–</w:t>
      </w:r>
      <w:r w:rsidRPr="00233800">
        <w:rPr>
          <w:i/>
          <w:iCs/>
        </w:rPr>
        <w:t xml:space="preserve"> 37.</w:t>
      </w:r>
    </w:p>
    <w:p w14:paraId="2C76B6D5" w14:textId="77777777" w:rsidR="00512755" w:rsidRDefault="00512755" w:rsidP="00233800">
      <w:pPr>
        <w:ind w:firstLine="709"/>
        <w:jc w:val="both"/>
        <w:rPr>
          <w:b/>
          <w:bCs/>
        </w:rPr>
      </w:pPr>
    </w:p>
    <w:p w14:paraId="56A1B0E2" w14:textId="6C8E5C45" w:rsidR="00233800" w:rsidRPr="00233800" w:rsidRDefault="00233800" w:rsidP="00233800">
      <w:pPr>
        <w:ind w:firstLine="709"/>
        <w:jc w:val="both"/>
        <w:rPr>
          <w:i/>
          <w:iCs/>
        </w:rPr>
      </w:pPr>
      <w:r w:rsidRPr="00233800">
        <w:rPr>
          <w:b/>
          <w:bCs/>
        </w:rPr>
        <w:t xml:space="preserve">Модуль </w:t>
      </w:r>
      <w:r w:rsidRPr="00233800">
        <w:rPr>
          <w:b/>
          <w:bCs/>
          <w:lang w:val="en-US"/>
        </w:rPr>
        <w:t>B</w:t>
      </w:r>
      <w:r w:rsidRPr="00233800">
        <w:rPr>
          <w:b/>
          <w:bCs/>
        </w:rPr>
        <w:t xml:space="preserve">: </w:t>
      </w:r>
      <w:r w:rsidRPr="00233800">
        <w:rPr>
          <w:b/>
        </w:rPr>
        <w:t>К</w:t>
      </w:r>
      <w:r w:rsidRPr="00233800">
        <w:rPr>
          <w:b/>
          <w:bCs/>
        </w:rPr>
        <w:t xml:space="preserve">онкурс сочинений-эссе, посвященный Году народного искусства и нематериального культурного наследия народов России. </w:t>
      </w:r>
      <w:r w:rsidRPr="00233800">
        <w:rPr>
          <w:bCs/>
        </w:rPr>
        <w:t>Объем работы</w:t>
      </w:r>
      <w:r w:rsidRPr="00233800">
        <w:rPr>
          <w:b/>
          <w:bCs/>
        </w:rPr>
        <w:t xml:space="preserve"> </w:t>
      </w:r>
      <w:r w:rsidRPr="00233800">
        <w:t>–</w:t>
      </w:r>
      <w:r w:rsidRPr="00233800">
        <w:rPr>
          <w:b/>
          <w:bCs/>
        </w:rPr>
        <w:t xml:space="preserve"> </w:t>
      </w:r>
      <w:r w:rsidRPr="00233800">
        <w:t xml:space="preserve">не менее 1 страницы формата А4. Будут даны 3 темы на выбор. </w:t>
      </w:r>
      <w:r w:rsidRPr="00233800">
        <w:rPr>
          <w:i/>
          <w:iCs/>
        </w:rPr>
        <w:t xml:space="preserve">Максимальное количество баллов Модуля В </w:t>
      </w:r>
      <w:r w:rsidRPr="00233800">
        <w:t>–</w:t>
      </w:r>
      <w:r w:rsidRPr="00233800">
        <w:rPr>
          <w:i/>
          <w:iCs/>
        </w:rPr>
        <w:t xml:space="preserve"> 5. </w:t>
      </w:r>
    </w:p>
    <w:p w14:paraId="140BA5D8" w14:textId="77777777" w:rsidR="00233800" w:rsidRPr="00233800" w:rsidRDefault="00233800" w:rsidP="00233800">
      <w:pPr>
        <w:ind w:firstLine="709"/>
        <w:jc w:val="both"/>
      </w:pPr>
      <w:r w:rsidRPr="00233800">
        <w:t xml:space="preserve">Критерии оценивания: </w:t>
      </w:r>
    </w:p>
    <w:p w14:paraId="1DE61DD9" w14:textId="77777777" w:rsidR="00233800" w:rsidRPr="00233800" w:rsidRDefault="00233800" w:rsidP="00233800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800">
        <w:rPr>
          <w:rFonts w:ascii="Times New Roman" w:hAnsi="Times New Roman"/>
          <w:sz w:val="24"/>
          <w:szCs w:val="24"/>
        </w:rPr>
        <w:t>Соответствие теме сочинения, глубина и полнота раскрытия;</w:t>
      </w:r>
    </w:p>
    <w:p w14:paraId="2013C129" w14:textId="77777777" w:rsidR="00233800" w:rsidRPr="00233800" w:rsidRDefault="00233800" w:rsidP="00233800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800">
        <w:rPr>
          <w:rFonts w:ascii="Times New Roman" w:hAnsi="Times New Roman"/>
          <w:sz w:val="24"/>
          <w:szCs w:val="24"/>
        </w:rPr>
        <w:t>Правильное композиционное оформление работы;</w:t>
      </w:r>
    </w:p>
    <w:p w14:paraId="30E605A2" w14:textId="77777777" w:rsidR="00233800" w:rsidRPr="00233800" w:rsidRDefault="00233800" w:rsidP="00233800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800">
        <w:rPr>
          <w:rFonts w:ascii="Times New Roman" w:hAnsi="Times New Roman"/>
          <w:sz w:val="24"/>
          <w:szCs w:val="24"/>
        </w:rPr>
        <w:t>Грамотность;</w:t>
      </w:r>
    </w:p>
    <w:p w14:paraId="0372D320" w14:textId="77777777" w:rsidR="00233800" w:rsidRPr="00233800" w:rsidRDefault="00233800" w:rsidP="00233800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800">
        <w:rPr>
          <w:rFonts w:ascii="Times New Roman" w:hAnsi="Times New Roman"/>
          <w:sz w:val="24"/>
          <w:szCs w:val="24"/>
        </w:rPr>
        <w:t>Оригинальная форма работы.</w:t>
      </w:r>
    </w:p>
    <w:p w14:paraId="671A19BC" w14:textId="77777777" w:rsidR="00233800" w:rsidRPr="00233800" w:rsidRDefault="00233800" w:rsidP="0023380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5A3A74" w14:textId="77777777" w:rsidR="00233800" w:rsidRPr="00233800" w:rsidRDefault="00233800" w:rsidP="00233800">
      <w:pPr>
        <w:ind w:firstLine="709"/>
        <w:jc w:val="both"/>
        <w:rPr>
          <w:i/>
          <w:iCs/>
        </w:rPr>
      </w:pPr>
      <w:r w:rsidRPr="00233800">
        <w:rPr>
          <w:i/>
          <w:iCs/>
        </w:rPr>
        <w:t>При выявлении наблюдателями использования электронных устройств при выполнении заданий Модуля А и В результаты участника засчитываться не будут.</w:t>
      </w:r>
    </w:p>
    <w:p w14:paraId="73816953" w14:textId="77777777" w:rsidR="00233800" w:rsidRPr="00233800" w:rsidRDefault="00233800" w:rsidP="0023380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B298A7" w14:textId="77777777" w:rsidR="00233800" w:rsidRPr="00233800" w:rsidRDefault="00233800" w:rsidP="00233800">
      <w:pPr>
        <w:ind w:firstLine="709"/>
        <w:jc w:val="both"/>
      </w:pPr>
    </w:p>
    <w:p w14:paraId="4C97101D" w14:textId="77777777" w:rsidR="00233800" w:rsidRPr="00233800" w:rsidRDefault="00A27089" w:rsidP="00233800">
      <w:pPr>
        <w:pStyle w:val="Default"/>
        <w:jc w:val="center"/>
        <w:rPr>
          <w:b/>
          <w:bCs/>
        </w:rPr>
      </w:pPr>
      <w:r>
        <w:rPr>
          <w:b/>
          <w:bCs/>
        </w:rPr>
        <w:t>5</w:t>
      </w:r>
      <w:r w:rsidR="00233800" w:rsidRPr="00233800">
        <w:rPr>
          <w:b/>
          <w:bCs/>
        </w:rPr>
        <w:t>. Документация</w:t>
      </w:r>
    </w:p>
    <w:p w14:paraId="5A521362" w14:textId="77777777" w:rsidR="00233800" w:rsidRPr="00233800" w:rsidRDefault="00233800" w:rsidP="00233800">
      <w:pPr>
        <w:pStyle w:val="Default"/>
        <w:jc w:val="center"/>
      </w:pPr>
    </w:p>
    <w:p w14:paraId="19BE7131" w14:textId="77777777" w:rsidR="00233800" w:rsidRPr="00233800" w:rsidRDefault="00DF61A0" w:rsidP="00233800">
      <w:pPr>
        <w:pStyle w:val="Default"/>
        <w:ind w:firstLine="709"/>
        <w:jc w:val="both"/>
      </w:pPr>
      <w:r>
        <w:t>5</w:t>
      </w:r>
      <w:r w:rsidR="00233800" w:rsidRPr="00233800">
        <w:t xml:space="preserve">.1. Для участия в региональном этапе Олимпиады </w:t>
      </w:r>
      <w:r w:rsidR="006A468D">
        <w:t>школы</w:t>
      </w:r>
      <w:r w:rsidR="00233800" w:rsidRPr="00233800">
        <w:t xml:space="preserve"> отправляют </w:t>
      </w:r>
      <w:r w:rsidR="00233800" w:rsidRPr="00233800">
        <w:rPr>
          <w:b/>
          <w:bCs/>
        </w:rPr>
        <w:t xml:space="preserve">Заявку </w:t>
      </w:r>
      <w:r w:rsidR="00233800" w:rsidRPr="00233800">
        <w:rPr>
          <w:i/>
          <w:iCs/>
        </w:rPr>
        <w:t>(</w:t>
      </w:r>
      <w:r w:rsidR="00233800" w:rsidRPr="00233800">
        <w:rPr>
          <w:i/>
          <w:iCs/>
          <w:color w:val="auto"/>
        </w:rPr>
        <w:t xml:space="preserve">Приложение1) </w:t>
      </w:r>
      <w:r w:rsidR="00233800" w:rsidRPr="00233800">
        <w:t xml:space="preserve">в форматах </w:t>
      </w:r>
      <w:r w:rsidR="00233800" w:rsidRPr="00233800">
        <w:rPr>
          <w:lang w:val="en-US"/>
        </w:rPr>
        <w:t>PDF</w:t>
      </w:r>
      <w:r w:rsidR="00233800" w:rsidRPr="00233800">
        <w:t xml:space="preserve"> и </w:t>
      </w:r>
      <w:r w:rsidR="00233800" w:rsidRPr="00233800">
        <w:rPr>
          <w:lang w:val="en-US"/>
        </w:rPr>
        <w:t>WORD</w:t>
      </w:r>
      <w:r w:rsidR="00233800" w:rsidRPr="00233800">
        <w:t xml:space="preserve"> с пометкой «Олимпиада» на электронный адрес: </w:t>
      </w:r>
      <w:r w:rsidR="006A468D" w:rsidRPr="006A468D">
        <w:rPr>
          <w:b/>
          <w:bCs/>
        </w:rPr>
        <w:t>Кижингинская СЮТУР &lt;</w:t>
      </w:r>
      <w:proofErr w:type="spellStart"/>
      <w:r w:rsidR="006A468D" w:rsidRPr="006A468D">
        <w:rPr>
          <w:b/>
          <w:bCs/>
          <w:lang w:val="en-US"/>
        </w:rPr>
        <w:t>suturk</w:t>
      </w:r>
      <w:proofErr w:type="spellEnd"/>
      <w:r w:rsidR="006A468D" w:rsidRPr="006A468D">
        <w:rPr>
          <w:b/>
          <w:bCs/>
        </w:rPr>
        <w:t>@</w:t>
      </w:r>
      <w:r w:rsidR="006A468D" w:rsidRPr="006A468D">
        <w:rPr>
          <w:b/>
          <w:bCs/>
          <w:lang w:val="en-US"/>
        </w:rPr>
        <w:t>mail</w:t>
      </w:r>
      <w:r w:rsidR="006A468D" w:rsidRPr="006A468D">
        <w:rPr>
          <w:b/>
          <w:bCs/>
        </w:rPr>
        <w:t>.</w:t>
      </w:r>
      <w:proofErr w:type="spellStart"/>
      <w:r w:rsidR="006A468D" w:rsidRPr="006A468D">
        <w:rPr>
          <w:b/>
          <w:bCs/>
          <w:lang w:val="en-US"/>
        </w:rPr>
        <w:t>ru</w:t>
      </w:r>
      <w:proofErr w:type="spellEnd"/>
      <w:r w:rsidR="006A468D" w:rsidRPr="006A468D">
        <w:rPr>
          <w:b/>
          <w:bCs/>
        </w:rPr>
        <w:t>&gt;</w:t>
      </w:r>
      <w:r w:rsidR="006A468D">
        <w:rPr>
          <w:b/>
          <w:bCs/>
        </w:rPr>
        <w:t xml:space="preserve"> </w:t>
      </w:r>
      <w:r w:rsidR="00233800" w:rsidRPr="00233800">
        <w:rPr>
          <w:b/>
          <w:bCs/>
        </w:rPr>
        <w:t xml:space="preserve">до </w:t>
      </w:r>
      <w:r w:rsidR="00A27089">
        <w:rPr>
          <w:b/>
          <w:bCs/>
        </w:rPr>
        <w:t>13</w:t>
      </w:r>
      <w:r w:rsidR="00233800" w:rsidRPr="00233800">
        <w:rPr>
          <w:b/>
          <w:bCs/>
        </w:rPr>
        <w:t xml:space="preserve"> апреля 2022 года (включительно до 17.00). </w:t>
      </w:r>
      <w:r w:rsidR="00233800" w:rsidRPr="00233800">
        <w:t>В состав делегации входят 3 (трое) обучающихся и руководители из числа педагогов, занимающихся краеведческой работой.</w:t>
      </w:r>
    </w:p>
    <w:p w14:paraId="3A092F6E" w14:textId="77777777" w:rsidR="00233800" w:rsidRPr="00233800" w:rsidRDefault="00233800" w:rsidP="00233800">
      <w:pPr>
        <w:pStyle w:val="Default"/>
        <w:ind w:firstLine="709"/>
        <w:jc w:val="both"/>
      </w:pPr>
    </w:p>
    <w:p w14:paraId="0D6D6582" w14:textId="77777777" w:rsidR="00233800" w:rsidRPr="00233800" w:rsidRDefault="00A27089" w:rsidP="00233800">
      <w:pPr>
        <w:pStyle w:val="Default"/>
        <w:jc w:val="center"/>
      </w:pPr>
      <w:r>
        <w:rPr>
          <w:b/>
          <w:bCs/>
        </w:rPr>
        <w:t>6</w:t>
      </w:r>
      <w:r w:rsidR="00233800" w:rsidRPr="00233800">
        <w:rPr>
          <w:b/>
          <w:bCs/>
        </w:rPr>
        <w:t>. Подведение итогов. Награждение</w:t>
      </w:r>
    </w:p>
    <w:p w14:paraId="38DBD7D6" w14:textId="77777777" w:rsidR="00233800" w:rsidRPr="00233800" w:rsidRDefault="00DF61A0" w:rsidP="00233800">
      <w:pPr>
        <w:pStyle w:val="Default"/>
        <w:ind w:firstLine="709"/>
        <w:jc w:val="both"/>
      </w:pPr>
      <w:r>
        <w:t>6</w:t>
      </w:r>
      <w:r w:rsidR="00233800" w:rsidRPr="00233800">
        <w:t xml:space="preserve">.1. Победители и призеры Олимпиады в каждой возрастной группе 8,9,10 классы определяются по наибольшей сумме набранных баллов. Результаты Олимпиады фиксируются в Протоколах. Так же победители или призеры будут рекомендованы к участию </w:t>
      </w:r>
      <w:r w:rsidR="006D6EEF">
        <w:t>в Региональной</w:t>
      </w:r>
      <w:r w:rsidR="00233800" w:rsidRPr="00233800">
        <w:t xml:space="preserve"> олимпиаде по школьному краеведению в 2022 году.</w:t>
      </w:r>
    </w:p>
    <w:p w14:paraId="64F3FBA4" w14:textId="77777777" w:rsidR="00233800" w:rsidRDefault="00DF61A0" w:rsidP="00233800">
      <w:pPr>
        <w:pStyle w:val="Default"/>
        <w:ind w:firstLine="709"/>
        <w:jc w:val="both"/>
      </w:pPr>
      <w:r>
        <w:t>6</w:t>
      </w:r>
      <w:r w:rsidR="00233800" w:rsidRPr="00233800">
        <w:t>.2. Победители (I место) и призеры (II и III место) награждаются дипломами I, II, III степени</w:t>
      </w:r>
      <w:r w:rsidR="006A468D">
        <w:t>.</w:t>
      </w:r>
      <w:r w:rsidR="00233800" w:rsidRPr="00233800">
        <w:t xml:space="preserve"> </w:t>
      </w:r>
    </w:p>
    <w:p w14:paraId="7F09A6AE" w14:textId="77777777" w:rsidR="00DF61A0" w:rsidRDefault="00DF61A0" w:rsidP="00233800">
      <w:pPr>
        <w:pStyle w:val="Default"/>
        <w:ind w:firstLine="709"/>
        <w:jc w:val="both"/>
      </w:pPr>
    </w:p>
    <w:p w14:paraId="304C54D4" w14:textId="77777777" w:rsidR="00DF61A0" w:rsidRPr="00DF61A0" w:rsidRDefault="00DF61A0" w:rsidP="00DF61A0">
      <w:pPr>
        <w:pStyle w:val="Default"/>
        <w:jc w:val="center"/>
      </w:pPr>
      <w:r>
        <w:rPr>
          <w:b/>
          <w:bCs/>
        </w:rPr>
        <w:t>7</w:t>
      </w:r>
      <w:r w:rsidRPr="00DF61A0">
        <w:rPr>
          <w:b/>
          <w:bCs/>
        </w:rPr>
        <w:t>. Финансирование</w:t>
      </w:r>
    </w:p>
    <w:p w14:paraId="7B5F06FA" w14:textId="77777777" w:rsidR="001E5D86" w:rsidRPr="00DF61A0" w:rsidRDefault="001E5D86" w:rsidP="00DF61A0">
      <w:pPr>
        <w:pStyle w:val="Default"/>
        <w:ind w:firstLine="709"/>
        <w:jc w:val="both"/>
      </w:pPr>
      <w:r>
        <w:t xml:space="preserve">7.1. Организационный взнос </w:t>
      </w:r>
      <w:r w:rsidR="00C43CBD">
        <w:t>–</w:t>
      </w:r>
      <w:r>
        <w:t xml:space="preserve"> </w:t>
      </w:r>
      <w:r w:rsidR="00C43CBD">
        <w:t>1</w:t>
      </w:r>
      <w:r w:rsidR="00FE532C">
        <w:t>0</w:t>
      </w:r>
      <w:r w:rsidR="00C43CBD">
        <w:t xml:space="preserve">0 </w:t>
      </w:r>
      <w:r w:rsidR="00E104BF">
        <w:t xml:space="preserve">(обед) </w:t>
      </w:r>
      <w:r w:rsidR="00C43CBD">
        <w:t>руб. с участника</w:t>
      </w:r>
      <w:r w:rsidR="00FE532C">
        <w:t>.</w:t>
      </w:r>
    </w:p>
    <w:p w14:paraId="079BAD58" w14:textId="77777777" w:rsidR="00DF61A0" w:rsidRPr="00DF61A0" w:rsidRDefault="00DF61A0" w:rsidP="00233800">
      <w:pPr>
        <w:pStyle w:val="Default"/>
        <w:ind w:firstLine="709"/>
        <w:jc w:val="both"/>
      </w:pPr>
    </w:p>
    <w:p w14:paraId="7A55BAA5" w14:textId="77777777" w:rsidR="00233800" w:rsidRPr="00233800" w:rsidRDefault="00233800" w:rsidP="00233800">
      <w:pPr>
        <w:pStyle w:val="Default"/>
        <w:ind w:firstLine="709"/>
        <w:jc w:val="both"/>
      </w:pPr>
    </w:p>
    <w:p w14:paraId="45E63631" w14:textId="77777777" w:rsidR="00233800" w:rsidRPr="00233800" w:rsidRDefault="00233800" w:rsidP="00233800">
      <w:pPr>
        <w:pStyle w:val="Default"/>
        <w:pageBreakBefore/>
        <w:jc w:val="right"/>
        <w:rPr>
          <w:b/>
          <w:bCs/>
        </w:rPr>
      </w:pPr>
      <w:r w:rsidRPr="00233800">
        <w:rPr>
          <w:b/>
          <w:bCs/>
        </w:rPr>
        <w:lastRenderedPageBreak/>
        <w:t>Приложение 1</w:t>
      </w:r>
    </w:p>
    <w:p w14:paraId="2BB9BF28" w14:textId="77777777" w:rsidR="00233800" w:rsidRPr="00233800" w:rsidRDefault="00233800" w:rsidP="00233800">
      <w:pPr>
        <w:pStyle w:val="Default"/>
        <w:jc w:val="right"/>
      </w:pPr>
      <w:r w:rsidRPr="00233800">
        <w:t xml:space="preserve">к Положению о проведении </w:t>
      </w:r>
    </w:p>
    <w:p w14:paraId="0FE734B4" w14:textId="77777777" w:rsidR="00233800" w:rsidRPr="00233800" w:rsidRDefault="00233800" w:rsidP="00233800">
      <w:pPr>
        <w:pStyle w:val="Default"/>
        <w:jc w:val="right"/>
        <w:rPr>
          <w:b/>
          <w:bCs/>
        </w:rPr>
      </w:pPr>
      <w:r>
        <w:rPr>
          <w:b/>
          <w:bCs/>
        </w:rPr>
        <w:t>муницип</w:t>
      </w:r>
      <w:r w:rsidRPr="00233800">
        <w:rPr>
          <w:b/>
          <w:bCs/>
        </w:rPr>
        <w:t xml:space="preserve">ального этапа Всероссийской олимпиады </w:t>
      </w:r>
    </w:p>
    <w:p w14:paraId="33DDA8B2" w14:textId="58281D16" w:rsidR="00233800" w:rsidRPr="00233800" w:rsidRDefault="00233800" w:rsidP="00233800">
      <w:pPr>
        <w:pStyle w:val="Default"/>
        <w:jc w:val="right"/>
        <w:rPr>
          <w:b/>
          <w:bCs/>
        </w:rPr>
      </w:pPr>
      <w:r w:rsidRPr="00233800">
        <w:rPr>
          <w:b/>
          <w:bCs/>
        </w:rPr>
        <w:t>по школьному краеведению -202</w:t>
      </w:r>
      <w:r w:rsidR="00512755">
        <w:rPr>
          <w:b/>
          <w:bCs/>
        </w:rPr>
        <w:t>3</w:t>
      </w:r>
    </w:p>
    <w:p w14:paraId="599D7D32" w14:textId="77777777" w:rsidR="00233800" w:rsidRPr="00233800" w:rsidRDefault="00233800" w:rsidP="00233800">
      <w:pPr>
        <w:pStyle w:val="Default"/>
        <w:jc w:val="right"/>
      </w:pPr>
    </w:p>
    <w:p w14:paraId="09D8BA6A" w14:textId="77777777" w:rsidR="00233800" w:rsidRPr="00233800" w:rsidRDefault="00233800" w:rsidP="00233800">
      <w:pPr>
        <w:pStyle w:val="Default"/>
        <w:jc w:val="right"/>
        <w:rPr>
          <w:b/>
          <w:bCs/>
        </w:rPr>
      </w:pPr>
      <w:r w:rsidRPr="00233800">
        <w:rPr>
          <w:b/>
          <w:bCs/>
        </w:rPr>
        <w:t xml:space="preserve">Утверждаю </w:t>
      </w:r>
    </w:p>
    <w:p w14:paraId="340C6D48" w14:textId="05DC6937" w:rsidR="00233800" w:rsidRPr="00233800" w:rsidRDefault="00235EA0" w:rsidP="00233800">
      <w:pPr>
        <w:pStyle w:val="Default"/>
        <w:jc w:val="right"/>
      </w:pPr>
      <w:r>
        <w:t>Директор школы</w:t>
      </w:r>
    </w:p>
    <w:p w14:paraId="5BC936C6" w14:textId="77777777" w:rsidR="00233800" w:rsidRPr="00233800" w:rsidRDefault="00233800" w:rsidP="00233800">
      <w:pPr>
        <w:pStyle w:val="Default"/>
        <w:jc w:val="right"/>
      </w:pPr>
      <w:r w:rsidRPr="00233800">
        <w:t xml:space="preserve">______________________ </w:t>
      </w:r>
    </w:p>
    <w:p w14:paraId="51473F0B" w14:textId="4E8106C4" w:rsidR="00233800" w:rsidRPr="00233800" w:rsidRDefault="00233800" w:rsidP="00233800">
      <w:pPr>
        <w:pStyle w:val="Default"/>
        <w:jc w:val="right"/>
      </w:pPr>
      <w:r w:rsidRPr="00233800">
        <w:t>________________202</w:t>
      </w:r>
      <w:r w:rsidR="00512755">
        <w:t>3</w:t>
      </w:r>
      <w:r w:rsidRPr="00233800">
        <w:t xml:space="preserve"> г. </w:t>
      </w:r>
    </w:p>
    <w:p w14:paraId="354A5F2A" w14:textId="77777777" w:rsidR="00233800" w:rsidRPr="00233800" w:rsidRDefault="00233800" w:rsidP="00233800">
      <w:pPr>
        <w:pStyle w:val="Default"/>
        <w:jc w:val="right"/>
      </w:pPr>
    </w:p>
    <w:p w14:paraId="0131A3C1" w14:textId="77777777" w:rsidR="00233800" w:rsidRPr="00233800" w:rsidRDefault="00233800" w:rsidP="00233800">
      <w:pPr>
        <w:pStyle w:val="Default"/>
      </w:pPr>
    </w:p>
    <w:tbl>
      <w:tblPr>
        <w:tblW w:w="116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604"/>
      </w:tblGrid>
      <w:tr w:rsidR="00233800" w:rsidRPr="00233800" w14:paraId="0B099A14" w14:textId="77777777" w:rsidTr="006729D1">
        <w:trPr>
          <w:trHeight w:val="109"/>
        </w:trPr>
        <w:tc>
          <w:tcPr>
            <w:tcW w:w="11604" w:type="dxa"/>
          </w:tcPr>
          <w:p w14:paraId="6863E041" w14:textId="77777777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</w:p>
          <w:p w14:paraId="5A9EFFD8" w14:textId="77777777" w:rsidR="00233800" w:rsidRPr="00233800" w:rsidRDefault="00233800" w:rsidP="006729D1">
            <w:pPr>
              <w:pStyle w:val="Default"/>
              <w:jc w:val="center"/>
            </w:pPr>
            <w:r w:rsidRPr="00233800">
              <w:rPr>
                <w:b/>
                <w:bCs/>
              </w:rPr>
              <w:t>ЗА Я В К А</w:t>
            </w:r>
          </w:p>
          <w:p w14:paraId="20C9EBCB" w14:textId="77777777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  <w:r w:rsidRPr="00233800">
              <w:rPr>
                <w:b/>
                <w:bCs/>
              </w:rPr>
              <w:t xml:space="preserve">на участие в </w:t>
            </w:r>
            <w:r w:rsidR="00A27089">
              <w:rPr>
                <w:b/>
                <w:bCs/>
              </w:rPr>
              <w:t>муниципальном</w:t>
            </w:r>
            <w:r w:rsidRPr="00233800">
              <w:rPr>
                <w:b/>
                <w:bCs/>
              </w:rPr>
              <w:t xml:space="preserve"> этапе Всероссийской олимпиады </w:t>
            </w:r>
          </w:p>
          <w:p w14:paraId="7D679AEA" w14:textId="75130511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  <w:r w:rsidRPr="00233800">
              <w:rPr>
                <w:b/>
                <w:bCs/>
              </w:rPr>
              <w:t>по школьному краеведению -202</w:t>
            </w:r>
            <w:r w:rsidR="00512755">
              <w:rPr>
                <w:b/>
                <w:bCs/>
              </w:rPr>
              <w:t>3</w:t>
            </w:r>
          </w:p>
          <w:p w14:paraId="0AAF10DA" w14:textId="6FFB260D" w:rsidR="00233800" w:rsidRPr="00233800" w:rsidRDefault="00512755" w:rsidP="006729D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233800" w:rsidRPr="00233800">
              <w:rPr>
                <w:b/>
                <w:bCs/>
              </w:rPr>
              <w:t>О_______________________________</w:t>
            </w:r>
          </w:p>
          <w:p w14:paraId="792628D3" w14:textId="77777777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</w:p>
          <w:p w14:paraId="47F9183E" w14:textId="77777777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  <w:r w:rsidRPr="00233800">
              <w:rPr>
                <w:b/>
                <w:bCs/>
              </w:rPr>
              <w:t>(</w:t>
            </w:r>
            <w:r w:rsidRPr="00233800">
              <w:t xml:space="preserve">в форматах </w:t>
            </w:r>
            <w:r w:rsidRPr="00233800">
              <w:rPr>
                <w:lang w:val="en-US"/>
              </w:rPr>
              <w:t>PDF</w:t>
            </w:r>
            <w:r w:rsidRPr="00233800">
              <w:t xml:space="preserve"> и </w:t>
            </w:r>
            <w:r w:rsidRPr="00233800">
              <w:rPr>
                <w:lang w:val="en-US"/>
              </w:rPr>
              <w:t>WORD</w:t>
            </w:r>
            <w:r w:rsidRPr="00233800">
              <w:rPr>
                <w:b/>
                <w:bCs/>
              </w:rPr>
              <w:t>)</w:t>
            </w:r>
          </w:p>
          <w:p w14:paraId="3A23EA73" w14:textId="77777777" w:rsidR="00233800" w:rsidRPr="00233800" w:rsidRDefault="00233800" w:rsidP="006729D1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1024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102"/>
              <w:gridCol w:w="1275"/>
              <w:gridCol w:w="1788"/>
              <w:gridCol w:w="1580"/>
              <w:gridCol w:w="1631"/>
              <w:gridCol w:w="2305"/>
            </w:tblGrid>
            <w:tr w:rsidR="00233800" w:rsidRPr="00233800" w14:paraId="5B725122" w14:textId="77777777" w:rsidTr="006729D1">
              <w:tc>
                <w:tcPr>
                  <w:tcW w:w="562" w:type="dxa"/>
                </w:tcPr>
                <w:p w14:paraId="0EE61526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102" w:type="dxa"/>
                </w:tcPr>
                <w:p w14:paraId="2BC5FE57" w14:textId="77777777" w:rsidR="00233800" w:rsidRPr="00233800" w:rsidRDefault="00233800" w:rsidP="006729D1">
                  <w:pPr>
                    <w:pStyle w:val="Default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 xml:space="preserve">Фамилия, имя </w:t>
                  </w:r>
                </w:p>
                <w:p w14:paraId="65BB1789" w14:textId="77777777" w:rsidR="00233800" w:rsidRPr="00233800" w:rsidRDefault="00233800" w:rsidP="006729D1">
                  <w:pPr>
                    <w:pStyle w:val="Default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(полностью)</w:t>
                  </w:r>
                </w:p>
              </w:tc>
              <w:tc>
                <w:tcPr>
                  <w:tcW w:w="1275" w:type="dxa"/>
                </w:tcPr>
                <w:p w14:paraId="5582CAFE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Дата рождения</w:t>
                  </w:r>
                </w:p>
              </w:tc>
              <w:tc>
                <w:tcPr>
                  <w:tcW w:w="1788" w:type="dxa"/>
                </w:tcPr>
                <w:p w14:paraId="15B26584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Образовательная организация, класс</w:t>
                  </w:r>
                </w:p>
              </w:tc>
              <w:tc>
                <w:tcPr>
                  <w:tcW w:w="1580" w:type="dxa"/>
                </w:tcPr>
                <w:p w14:paraId="77ED3A5D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Индекс, дом, адрес участника</w:t>
                  </w:r>
                </w:p>
                <w:p w14:paraId="62E4F194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 xml:space="preserve">(телефон, </w:t>
                  </w:r>
                  <w:r w:rsidRPr="00233800">
                    <w:rPr>
                      <w:color w:val="auto"/>
                      <w:lang w:val="en-US"/>
                    </w:rPr>
                    <w:t>e</w:t>
                  </w:r>
                  <w:r w:rsidRPr="00233800">
                    <w:rPr>
                      <w:color w:val="auto"/>
                    </w:rPr>
                    <w:t>-</w:t>
                  </w:r>
                  <w:r w:rsidRPr="00233800">
                    <w:rPr>
                      <w:color w:val="auto"/>
                      <w:lang w:val="en-US"/>
                    </w:rPr>
                    <w:t>mail</w:t>
                  </w:r>
                  <w:r w:rsidRPr="00233800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1631" w:type="dxa"/>
                </w:tcPr>
                <w:p w14:paraId="041494E9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ФИО руководителя, (место работы, должность, телефон)</w:t>
                  </w:r>
                </w:p>
              </w:tc>
              <w:tc>
                <w:tcPr>
                  <w:tcW w:w="2305" w:type="dxa"/>
                </w:tcPr>
                <w:p w14:paraId="24A14F77" w14:textId="77777777" w:rsidR="00233800" w:rsidRPr="00233800" w:rsidRDefault="00233800" w:rsidP="006729D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Перечень технических средств, которые будут использованы участником в Модуле С</w:t>
                  </w:r>
                </w:p>
              </w:tc>
            </w:tr>
            <w:tr w:rsidR="00233800" w:rsidRPr="00233800" w14:paraId="37F8C370" w14:textId="77777777" w:rsidTr="006729D1">
              <w:tc>
                <w:tcPr>
                  <w:tcW w:w="562" w:type="dxa"/>
                </w:tcPr>
                <w:p w14:paraId="4B9F7B70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1.</w:t>
                  </w:r>
                </w:p>
              </w:tc>
              <w:tc>
                <w:tcPr>
                  <w:tcW w:w="1102" w:type="dxa"/>
                </w:tcPr>
                <w:p w14:paraId="404F5BB8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5" w:type="dxa"/>
                </w:tcPr>
                <w:p w14:paraId="3F7E6820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88" w:type="dxa"/>
                </w:tcPr>
                <w:p w14:paraId="6F6D7BFF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…, 8 класс</w:t>
                  </w:r>
                </w:p>
              </w:tc>
              <w:tc>
                <w:tcPr>
                  <w:tcW w:w="1580" w:type="dxa"/>
                </w:tcPr>
                <w:p w14:paraId="563AE6D0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31" w:type="dxa"/>
                </w:tcPr>
                <w:p w14:paraId="2CB59919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305" w:type="dxa"/>
                </w:tcPr>
                <w:p w14:paraId="4DBF1E43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  <w:tr w:rsidR="00233800" w:rsidRPr="00233800" w14:paraId="67FBF07D" w14:textId="77777777" w:rsidTr="006729D1">
              <w:tc>
                <w:tcPr>
                  <w:tcW w:w="562" w:type="dxa"/>
                </w:tcPr>
                <w:p w14:paraId="5D6E6405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2.</w:t>
                  </w:r>
                </w:p>
              </w:tc>
              <w:tc>
                <w:tcPr>
                  <w:tcW w:w="1102" w:type="dxa"/>
                </w:tcPr>
                <w:p w14:paraId="6F0006D4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5" w:type="dxa"/>
                </w:tcPr>
                <w:p w14:paraId="6F12EC3F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88" w:type="dxa"/>
                </w:tcPr>
                <w:p w14:paraId="43FE2931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…, 9 класс</w:t>
                  </w:r>
                </w:p>
              </w:tc>
              <w:tc>
                <w:tcPr>
                  <w:tcW w:w="1580" w:type="dxa"/>
                </w:tcPr>
                <w:p w14:paraId="087F23D5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31" w:type="dxa"/>
                </w:tcPr>
                <w:p w14:paraId="108E4C7E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305" w:type="dxa"/>
                </w:tcPr>
                <w:p w14:paraId="3E193466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  <w:tr w:rsidR="00233800" w:rsidRPr="00233800" w14:paraId="13C236A8" w14:textId="77777777" w:rsidTr="006729D1">
              <w:tc>
                <w:tcPr>
                  <w:tcW w:w="562" w:type="dxa"/>
                </w:tcPr>
                <w:p w14:paraId="4745D788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3.</w:t>
                  </w:r>
                </w:p>
              </w:tc>
              <w:tc>
                <w:tcPr>
                  <w:tcW w:w="1102" w:type="dxa"/>
                </w:tcPr>
                <w:p w14:paraId="5D6A5A5D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5" w:type="dxa"/>
                </w:tcPr>
                <w:p w14:paraId="54199972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88" w:type="dxa"/>
                </w:tcPr>
                <w:p w14:paraId="75208752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233800">
                    <w:rPr>
                      <w:color w:val="auto"/>
                    </w:rPr>
                    <w:t>…, 10 класс</w:t>
                  </w:r>
                </w:p>
              </w:tc>
              <w:tc>
                <w:tcPr>
                  <w:tcW w:w="1580" w:type="dxa"/>
                </w:tcPr>
                <w:p w14:paraId="7BF45DFB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31" w:type="dxa"/>
                </w:tcPr>
                <w:p w14:paraId="68C65680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305" w:type="dxa"/>
                </w:tcPr>
                <w:p w14:paraId="1BF15122" w14:textId="77777777" w:rsidR="00233800" w:rsidRPr="00233800" w:rsidRDefault="00233800" w:rsidP="006729D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14:paraId="1CB79271" w14:textId="77777777" w:rsidR="00233800" w:rsidRPr="00233800" w:rsidRDefault="00233800" w:rsidP="006729D1">
            <w:pPr>
              <w:pStyle w:val="Default"/>
              <w:jc w:val="center"/>
              <w:rPr>
                <w:color w:val="auto"/>
              </w:rPr>
            </w:pPr>
          </w:p>
          <w:p w14:paraId="4979B07F" w14:textId="77777777" w:rsidR="00233800" w:rsidRPr="00233800" w:rsidRDefault="00233800" w:rsidP="006729D1">
            <w:pPr>
              <w:pStyle w:val="Default"/>
            </w:pPr>
          </w:p>
          <w:p w14:paraId="5C74E1DC" w14:textId="77777777" w:rsidR="00233800" w:rsidRPr="00233800" w:rsidRDefault="00233800" w:rsidP="006729D1">
            <w:pPr>
              <w:pStyle w:val="Default"/>
            </w:pPr>
          </w:p>
        </w:tc>
      </w:tr>
    </w:tbl>
    <w:p w14:paraId="0A68ACFD" w14:textId="77777777" w:rsidR="00233800" w:rsidRPr="00233800" w:rsidRDefault="00233800" w:rsidP="00233800"/>
    <w:sectPr w:rsidR="00233800" w:rsidRPr="00233800" w:rsidSect="00DC568D">
      <w:type w:val="continuous"/>
      <w:pgSz w:w="11905" w:h="16837"/>
      <w:pgMar w:top="585" w:right="984" w:bottom="80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3CCC" w14:textId="77777777" w:rsidR="00253880" w:rsidRDefault="00253880">
      <w:r>
        <w:separator/>
      </w:r>
    </w:p>
  </w:endnote>
  <w:endnote w:type="continuationSeparator" w:id="0">
    <w:p w14:paraId="33866276" w14:textId="77777777" w:rsidR="00253880" w:rsidRDefault="0025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1B02" w14:textId="77777777" w:rsidR="00253880" w:rsidRDefault="00253880">
      <w:r>
        <w:separator/>
      </w:r>
    </w:p>
  </w:footnote>
  <w:footnote w:type="continuationSeparator" w:id="0">
    <w:p w14:paraId="04082F08" w14:textId="77777777" w:rsidR="00253880" w:rsidRDefault="0025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C26416"/>
    <w:lvl w:ilvl="0">
      <w:numFmt w:val="bullet"/>
      <w:lvlText w:val="*"/>
      <w:lvlJc w:val="left"/>
    </w:lvl>
  </w:abstractNum>
  <w:abstractNum w:abstractNumId="1" w15:restartNumberingAfterBreak="0">
    <w:nsid w:val="1BA70EB4"/>
    <w:multiLevelType w:val="singleLevel"/>
    <w:tmpl w:val="77B6278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B31ACD"/>
    <w:multiLevelType w:val="singleLevel"/>
    <w:tmpl w:val="B9E6456C"/>
    <w:lvl w:ilvl="0">
      <w:start w:val="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A7119C"/>
    <w:multiLevelType w:val="hybridMultilevel"/>
    <w:tmpl w:val="16E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177C"/>
    <w:multiLevelType w:val="singleLevel"/>
    <w:tmpl w:val="3FE4629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5400270"/>
    <w:multiLevelType w:val="singleLevel"/>
    <w:tmpl w:val="539873D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94975"/>
    <w:multiLevelType w:val="multilevel"/>
    <w:tmpl w:val="74F949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00"/>
    <w:rsid w:val="00070FC0"/>
    <w:rsid w:val="001E5D86"/>
    <w:rsid w:val="00233800"/>
    <w:rsid w:val="00235EA0"/>
    <w:rsid w:val="00253880"/>
    <w:rsid w:val="0033102B"/>
    <w:rsid w:val="00405D74"/>
    <w:rsid w:val="004D5FBC"/>
    <w:rsid w:val="004E2B74"/>
    <w:rsid w:val="00512755"/>
    <w:rsid w:val="005D5623"/>
    <w:rsid w:val="006A468D"/>
    <w:rsid w:val="006D6EEF"/>
    <w:rsid w:val="00822257"/>
    <w:rsid w:val="008336B3"/>
    <w:rsid w:val="008911E7"/>
    <w:rsid w:val="009F5DB4"/>
    <w:rsid w:val="00A27089"/>
    <w:rsid w:val="00AB6161"/>
    <w:rsid w:val="00B0311C"/>
    <w:rsid w:val="00C00298"/>
    <w:rsid w:val="00C23206"/>
    <w:rsid w:val="00C32480"/>
    <w:rsid w:val="00C43CBD"/>
    <w:rsid w:val="00CC6018"/>
    <w:rsid w:val="00DB082D"/>
    <w:rsid w:val="00DC568D"/>
    <w:rsid w:val="00DF61A0"/>
    <w:rsid w:val="00E104BF"/>
    <w:rsid w:val="00E62277"/>
    <w:rsid w:val="00F110CC"/>
    <w:rsid w:val="00F63918"/>
    <w:rsid w:val="00FB5F7E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8485D"/>
  <w14:defaultImageDpi w14:val="0"/>
  <w15:docId w15:val="{95C2BF83-E1CC-455C-B19D-5CC12E0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3102B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9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5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98" w:lineRule="exact"/>
      <w:ind w:firstLine="595"/>
      <w:jc w:val="both"/>
    </w:pPr>
  </w:style>
  <w:style w:type="paragraph" w:customStyle="1" w:styleId="Style7">
    <w:name w:val="Style7"/>
    <w:basedOn w:val="a"/>
    <w:uiPriority w:val="99"/>
    <w:pPr>
      <w:spacing w:line="312" w:lineRule="exact"/>
      <w:ind w:firstLine="590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6" w:lineRule="exact"/>
      <w:jc w:val="both"/>
    </w:pPr>
  </w:style>
  <w:style w:type="paragraph" w:customStyle="1" w:styleId="Style10">
    <w:name w:val="Style10"/>
    <w:basedOn w:val="a"/>
    <w:uiPriority w:val="99"/>
    <w:pPr>
      <w:jc w:val="right"/>
    </w:pPr>
  </w:style>
  <w:style w:type="paragraph" w:customStyle="1" w:styleId="Style11">
    <w:name w:val="Style11"/>
    <w:basedOn w:val="a"/>
    <w:uiPriority w:val="99"/>
    <w:pPr>
      <w:spacing w:line="322" w:lineRule="exact"/>
      <w:ind w:firstLine="696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06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4" w:lineRule="exact"/>
      <w:ind w:firstLine="701"/>
      <w:jc w:val="both"/>
    </w:pPr>
  </w:style>
  <w:style w:type="paragraph" w:customStyle="1" w:styleId="Style17">
    <w:name w:val="Style17"/>
    <w:basedOn w:val="a"/>
    <w:uiPriority w:val="99"/>
    <w:pPr>
      <w:spacing w:line="324" w:lineRule="exact"/>
      <w:ind w:firstLine="715"/>
      <w:jc w:val="both"/>
    </w:pPr>
  </w:style>
  <w:style w:type="paragraph" w:customStyle="1" w:styleId="Style18">
    <w:name w:val="Style18"/>
    <w:basedOn w:val="a"/>
    <w:uiPriority w:val="99"/>
    <w:pPr>
      <w:spacing w:line="322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22" w:lineRule="exact"/>
      <w:ind w:firstLine="696"/>
    </w:pPr>
  </w:style>
  <w:style w:type="paragraph" w:customStyle="1" w:styleId="Style22">
    <w:name w:val="Style22"/>
    <w:basedOn w:val="a"/>
    <w:uiPriority w:val="99"/>
    <w:pPr>
      <w:jc w:val="center"/>
    </w:pPr>
  </w:style>
  <w:style w:type="paragraph" w:customStyle="1" w:styleId="Style23">
    <w:name w:val="Style23"/>
    <w:basedOn w:val="a"/>
    <w:uiPriority w:val="99"/>
    <w:pPr>
      <w:spacing w:line="322" w:lineRule="exact"/>
      <w:jc w:val="right"/>
    </w:pPr>
  </w:style>
  <w:style w:type="paragraph" w:customStyle="1" w:styleId="Style24">
    <w:name w:val="Style24"/>
    <w:basedOn w:val="a"/>
    <w:uiPriority w:val="99"/>
    <w:pPr>
      <w:spacing w:line="322" w:lineRule="exact"/>
      <w:ind w:firstLine="715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26" w:lineRule="exact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69" w:lineRule="exact"/>
    </w:pPr>
  </w:style>
  <w:style w:type="paragraph" w:customStyle="1" w:styleId="Style29">
    <w:name w:val="Style29"/>
    <w:basedOn w:val="a"/>
    <w:uiPriority w:val="99"/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Cambria" w:hAnsi="Cambria" w:cs="Cambria"/>
      <w:i/>
      <w:iCs/>
      <w:spacing w:val="20"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Franklin Gothic Demi Cond" w:hAnsi="Franklin Gothic Demi Cond" w:cs="Franklin Gothic Demi Cond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Century Gothic" w:hAnsi="Century Gothic" w:cs="Century Gothic"/>
      <w:b/>
      <w:bCs/>
      <w:i/>
      <w:iCs/>
      <w:spacing w:val="-20"/>
      <w:sz w:val="34"/>
      <w:szCs w:val="3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pacing w:val="30"/>
      <w:sz w:val="36"/>
      <w:szCs w:val="3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380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233800"/>
    <w:pPr>
      <w:widowControl/>
      <w:autoSpaceDE/>
      <w:autoSpaceDN/>
      <w:adjustRightInd/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233800"/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233800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338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33102B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Strong"/>
    <w:uiPriority w:val="22"/>
    <w:qFormat/>
    <w:rsid w:val="0033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Компот</dc:creator>
  <cp:lastModifiedBy>Professional</cp:lastModifiedBy>
  <cp:revision>20</cp:revision>
  <dcterms:created xsi:type="dcterms:W3CDTF">2022-04-06T01:57:00Z</dcterms:created>
  <dcterms:modified xsi:type="dcterms:W3CDTF">2023-04-03T00:16:00Z</dcterms:modified>
</cp:coreProperties>
</file>